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40758A" w:rsidRDefault="004F548E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38735</wp:posOffset>
            </wp:positionV>
            <wp:extent cx="2257425" cy="2032000"/>
            <wp:effectExtent l="19050" t="0" r="9525" b="0"/>
            <wp:wrapTight wrapText="bothSides">
              <wp:wrapPolygon edited="0">
                <wp:start x="-182" y="0"/>
                <wp:lineTo x="-182" y="21465"/>
                <wp:lineTo x="21691" y="21465"/>
                <wp:lineTo x="21691" y="0"/>
                <wp:lineTo x="-182" y="0"/>
              </wp:wrapPolygon>
            </wp:wrapTight>
            <wp:docPr id="5" name="Obrázek 4" descr="banán a ki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án a kix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4F548E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4F548E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OD</w:t>
      </w:r>
      <w:r w:rsidR="00301EBD">
        <w:rPr>
          <w:rFonts w:ascii="Comic Sans MS" w:hAnsi="Comic Sans MS"/>
          <w:b/>
          <w:sz w:val="24"/>
          <w:szCs w:val="24"/>
        </w:rPr>
        <w:t xml:space="preserve"> 17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AE280E">
        <w:rPr>
          <w:rFonts w:ascii="Comic Sans MS" w:hAnsi="Comic Sans MS"/>
          <w:b/>
          <w:sz w:val="24"/>
          <w:szCs w:val="24"/>
        </w:rPr>
        <w:t>2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301EBD">
        <w:rPr>
          <w:rFonts w:ascii="Comic Sans MS" w:hAnsi="Comic Sans MS"/>
          <w:b/>
          <w:sz w:val="24"/>
          <w:szCs w:val="24"/>
        </w:rPr>
        <w:t>21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AE280E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4F548E" w:rsidTr="00A4766C">
        <w:tc>
          <w:tcPr>
            <w:tcW w:w="959" w:type="dxa"/>
          </w:tcPr>
          <w:p w:rsidR="00DA631D" w:rsidRPr="004F548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4F548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4F548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4F548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4F548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4F548E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4F548E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CA3763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01EBD">
              <w:rPr>
                <w:rFonts w:asciiTheme="majorHAnsi" w:hAnsiTheme="majorHAnsi"/>
                <w:sz w:val="24"/>
                <w:szCs w:val="24"/>
              </w:rPr>
              <w:t>7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CA3763" w:rsidRDefault="00CF5C21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CF5C21" w:rsidRPr="00F91F7C" w:rsidRDefault="00CF5C21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CA3763" w:rsidRDefault="00301EBD" w:rsidP="00301EBD">
            <w:pPr>
              <w:tabs>
                <w:tab w:val="center" w:pos="161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  <w:t>polévka z </w:t>
            </w:r>
            <w:r w:rsidRPr="00301EBD">
              <w:rPr>
                <w:rFonts w:asciiTheme="majorHAnsi" w:hAnsiTheme="majorHAnsi"/>
                <w:color w:val="0070C0"/>
                <w:sz w:val="24"/>
                <w:szCs w:val="24"/>
              </w:rPr>
              <w:t>míchané zeleniny</w:t>
            </w:r>
          </w:p>
          <w:p w:rsidR="00301EBD" w:rsidRDefault="00301EBD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bílé fazolky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florentinsku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pečivo, </w:t>
            </w:r>
            <w:r w:rsidRPr="00301EB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301EBD" w:rsidRPr="00A86BDE" w:rsidRDefault="00301EBD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</w:t>
            </w:r>
            <w:r w:rsidR="0089196D">
              <w:rPr>
                <w:rFonts w:asciiTheme="majorHAnsi" w:hAnsiTheme="majorHAnsi"/>
                <w:sz w:val="24"/>
                <w:szCs w:val="24"/>
              </w:rPr>
              <w:t>1,7,9)</w:t>
            </w:r>
          </w:p>
        </w:tc>
        <w:tc>
          <w:tcPr>
            <w:tcW w:w="3382" w:type="dxa"/>
          </w:tcPr>
          <w:p w:rsidR="00CA3763" w:rsidRDefault="00CF5C21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chléb, tvarohová pomazánka s 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F5C21" w:rsidRPr="00F91F7C" w:rsidRDefault="00CF5C21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CA3763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01EBD">
              <w:rPr>
                <w:rFonts w:asciiTheme="majorHAnsi" w:hAnsiTheme="majorHAnsi"/>
                <w:sz w:val="24"/>
                <w:szCs w:val="24"/>
              </w:rPr>
              <w:t>8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AA2006" w:rsidRDefault="00CF5C2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avokádová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pomazánka s lučinou,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F5C21" w:rsidRPr="00F91F7C" w:rsidRDefault="00CF5C2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9196D" w:rsidRDefault="0089196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rybí polévka se zeleninou a houstičkou</w:t>
            </w:r>
          </w:p>
          <w:p w:rsidR="0089196D" w:rsidRDefault="0089196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špíz s </w:t>
            </w: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>, brambor, ovocný salát s </w:t>
            </w: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mangem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9196D" w:rsidRPr="00F91F7C" w:rsidRDefault="0089196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(1,9)</w:t>
            </w:r>
          </w:p>
        </w:tc>
        <w:tc>
          <w:tcPr>
            <w:tcW w:w="3382" w:type="dxa"/>
          </w:tcPr>
          <w:p w:rsidR="00AA2006" w:rsidRDefault="00CF5C2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CF5C21" w:rsidRPr="00F91F7C" w:rsidRDefault="00CF5C2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CA3763" w:rsidP="00301EB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01EBD">
              <w:rPr>
                <w:rFonts w:asciiTheme="majorHAnsi" w:hAnsiTheme="majorHAnsi"/>
                <w:sz w:val="24"/>
                <w:szCs w:val="24"/>
              </w:rPr>
              <w:t>9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AA2006" w:rsidRDefault="00CF5C2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F5C21" w:rsidRPr="00F91F7C" w:rsidRDefault="00CF5C2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A3763" w:rsidRDefault="0089196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89196D" w:rsidRDefault="0089196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hamburská vepřová kýta, houskový knedlík, </w:t>
            </w: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9196D" w:rsidRPr="003D6181" w:rsidRDefault="0089196D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AA2006" w:rsidRDefault="00CF5C2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rohlík s máslem,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CF5C21" w:rsidRPr="00F91F7C" w:rsidRDefault="00CF5C21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01EBD" w:rsidP="00376F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2.</w:t>
            </w:r>
          </w:p>
        </w:tc>
        <w:tc>
          <w:tcPr>
            <w:tcW w:w="2895" w:type="dxa"/>
          </w:tcPr>
          <w:p w:rsidR="00AA2006" w:rsidRDefault="00CF5C2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CF5C21" w:rsidRPr="00F91F7C" w:rsidRDefault="00CF5C21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CA3763" w:rsidRDefault="0089196D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brokolicová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89196D" w:rsidRDefault="0089196D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štěpánská pečeně, rýže, </w:t>
            </w:r>
            <w:r w:rsidRPr="0089196D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9196D" w:rsidRPr="00CA3763" w:rsidRDefault="0089196D" w:rsidP="00CA3763">
            <w:pPr>
              <w:tabs>
                <w:tab w:val="left" w:pos="91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AA2006" w:rsidRDefault="004F548E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CF5C21">
              <w:rPr>
                <w:rFonts w:asciiTheme="majorHAnsi" w:hAnsiTheme="majorHAnsi"/>
                <w:sz w:val="24"/>
                <w:szCs w:val="24"/>
              </w:rPr>
              <w:t>větlý uzlík, sýrová pomazánka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4F548E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548E" w:rsidRPr="00F91F7C" w:rsidRDefault="004F548E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301EBD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 2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AE3A78" w:rsidRDefault="004F548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se šunkou, </w:t>
            </w:r>
            <w:r w:rsidRPr="004F548E">
              <w:rPr>
                <w:rFonts w:asciiTheme="majorHAnsi" w:hAnsiTheme="majorHAnsi"/>
                <w:color w:val="0070C0"/>
                <w:sz w:val="24"/>
                <w:szCs w:val="24"/>
              </w:rPr>
              <w:t>okurkou a paprikou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548E" w:rsidRPr="00F91F7C" w:rsidRDefault="004F548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3D29E4" w:rsidRPr="00CF5C21" w:rsidRDefault="0089196D" w:rsidP="007750B0">
            <w:pPr>
              <w:jc w:val="center"/>
              <w:rPr>
                <w:rFonts w:asciiTheme="majorHAnsi" w:hAnsiTheme="majorHAnsi"/>
                <w:color w:val="0070C0"/>
                <w:sz w:val="24"/>
                <w:szCs w:val="24"/>
              </w:rPr>
            </w:pP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</w:p>
          <w:p w:rsidR="00CA3763" w:rsidRDefault="0089196D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89196D" w:rsidRDefault="0089196D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květákový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nákyp s 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cuketou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brambor,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CF5C21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89196D" w:rsidRPr="003D6181" w:rsidRDefault="0089196D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AA2006" w:rsidRDefault="004F548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závin, </w:t>
            </w:r>
            <w:r w:rsidRPr="004F548E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4F548E" w:rsidRPr="00F91F7C" w:rsidRDefault="004F548E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4F548E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4F548E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4F548E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4F548E">
        <w:rPr>
          <w:rFonts w:ascii="Comic Sans MS" w:hAnsi="Comic Sans MS"/>
          <w:b/>
          <w:color w:val="00B050"/>
        </w:rPr>
        <w:t>ZMĚNA JÍDELNÍČKU JE VYHRAZENA</w:t>
      </w:r>
      <w:r w:rsidR="0097756A" w:rsidRPr="004F548E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61CC1"/>
    <w:rsid w:val="00466208"/>
    <w:rsid w:val="0048429A"/>
    <w:rsid w:val="0048437C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BE"/>
    <w:rsid w:val="00557317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6016D"/>
    <w:rsid w:val="00691D33"/>
    <w:rsid w:val="0069759E"/>
    <w:rsid w:val="006A1ADD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6BDE"/>
    <w:rsid w:val="00A8770C"/>
    <w:rsid w:val="00A9542A"/>
    <w:rsid w:val="00AA1FC5"/>
    <w:rsid w:val="00AA2006"/>
    <w:rsid w:val="00AA252C"/>
    <w:rsid w:val="00AA2BD2"/>
    <w:rsid w:val="00AC42EE"/>
    <w:rsid w:val="00AC4CA7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225C"/>
    <w:rsid w:val="00DE2FFD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C14"/>
    <w:rsid w:val="00EE4321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C040-805E-4883-8DEF-DB09299B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2025-02-11T06:28:00Z</cp:lastPrinted>
  <dcterms:created xsi:type="dcterms:W3CDTF">2025-02-11T06:28:00Z</dcterms:created>
  <dcterms:modified xsi:type="dcterms:W3CDTF">2025-02-11T06:28:00Z</dcterms:modified>
</cp:coreProperties>
</file>